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4A" w:rsidRPr="0081254A" w:rsidRDefault="0081254A" w:rsidP="00A96D5E">
      <w:pPr>
        <w:pStyle w:val="2"/>
        <w:jc w:val="center"/>
        <w:rPr>
          <w:szCs w:val="28"/>
        </w:rPr>
      </w:pPr>
      <w:r w:rsidRPr="0081254A">
        <w:rPr>
          <w:szCs w:val="28"/>
        </w:rPr>
        <w:t>Рішення вченої ради</w:t>
      </w:r>
    </w:p>
    <w:p w:rsidR="0081254A" w:rsidRPr="0081254A" w:rsidRDefault="0081254A" w:rsidP="00A96D5E">
      <w:pPr>
        <w:pStyle w:val="2"/>
        <w:jc w:val="center"/>
        <w:rPr>
          <w:szCs w:val="28"/>
        </w:rPr>
      </w:pPr>
      <w:r w:rsidRPr="0081254A">
        <w:rPr>
          <w:szCs w:val="28"/>
        </w:rPr>
        <w:t>Херсонського державного університету</w:t>
      </w:r>
    </w:p>
    <w:p w:rsidR="0081254A" w:rsidRDefault="0081254A" w:rsidP="00A96D5E">
      <w:pPr>
        <w:spacing w:after="0" w:line="240" w:lineRule="auto"/>
        <w:jc w:val="center"/>
        <w:rPr>
          <w:rFonts w:ascii="Times New Roman" w:hAnsi="Times New Roman" w:cs="Times New Roman"/>
          <w:sz w:val="28"/>
          <w:szCs w:val="28"/>
          <w:lang w:val="uk-UA"/>
        </w:rPr>
      </w:pPr>
      <w:r w:rsidRPr="0081254A">
        <w:rPr>
          <w:rFonts w:ascii="Times New Roman" w:hAnsi="Times New Roman" w:cs="Times New Roman"/>
          <w:sz w:val="28"/>
          <w:szCs w:val="28"/>
          <w:lang w:val="uk-UA"/>
        </w:rPr>
        <w:t xml:space="preserve">від </w:t>
      </w:r>
      <w:r w:rsidR="00E94D49">
        <w:rPr>
          <w:rFonts w:ascii="Times New Roman" w:hAnsi="Times New Roman" w:cs="Times New Roman"/>
          <w:sz w:val="28"/>
          <w:szCs w:val="28"/>
          <w:lang w:val="uk-UA"/>
        </w:rPr>
        <w:t>26</w:t>
      </w:r>
      <w:r w:rsidRPr="0081254A">
        <w:rPr>
          <w:rFonts w:ascii="Times New Roman" w:hAnsi="Times New Roman" w:cs="Times New Roman"/>
          <w:sz w:val="28"/>
          <w:szCs w:val="28"/>
          <w:lang w:val="uk-UA"/>
        </w:rPr>
        <w:t>.</w:t>
      </w:r>
      <w:r w:rsidR="00925525" w:rsidRPr="00E94D49">
        <w:rPr>
          <w:rFonts w:ascii="Times New Roman" w:hAnsi="Times New Roman" w:cs="Times New Roman"/>
          <w:sz w:val="28"/>
          <w:szCs w:val="28"/>
          <w:lang w:val="ru-RU"/>
        </w:rPr>
        <w:t>06</w:t>
      </w:r>
      <w:r w:rsidRPr="0081254A">
        <w:rPr>
          <w:rFonts w:ascii="Times New Roman" w:hAnsi="Times New Roman" w:cs="Times New Roman"/>
          <w:sz w:val="28"/>
          <w:szCs w:val="28"/>
          <w:lang w:val="uk-UA"/>
        </w:rPr>
        <w:t>.</w:t>
      </w:r>
      <w:r>
        <w:rPr>
          <w:rFonts w:ascii="Times New Roman" w:hAnsi="Times New Roman" w:cs="Times New Roman"/>
          <w:sz w:val="28"/>
          <w:szCs w:val="28"/>
          <w:lang w:val="uk-UA"/>
        </w:rPr>
        <w:t>20</w:t>
      </w:r>
      <w:r w:rsidR="003B5CA2">
        <w:rPr>
          <w:rFonts w:ascii="Times New Roman" w:hAnsi="Times New Roman" w:cs="Times New Roman"/>
          <w:sz w:val="28"/>
          <w:szCs w:val="28"/>
          <w:lang w:val="uk-UA"/>
        </w:rPr>
        <w:t>1</w:t>
      </w:r>
      <w:r w:rsidR="0022723A">
        <w:rPr>
          <w:rFonts w:ascii="Times New Roman" w:hAnsi="Times New Roman" w:cs="Times New Roman"/>
          <w:sz w:val="28"/>
          <w:szCs w:val="28"/>
          <w:lang w:val="uk-UA"/>
        </w:rPr>
        <w:t>7</w:t>
      </w:r>
      <w:r w:rsidRPr="0081254A">
        <w:rPr>
          <w:rFonts w:ascii="Times New Roman" w:hAnsi="Times New Roman" w:cs="Times New Roman"/>
          <w:sz w:val="28"/>
          <w:szCs w:val="28"/>
          <w:lang w:val="uk-UA"/>
        </w:rPr>
        <w:t xml:space="preserve"> </w:t>
      </w:r>
      <w:r>
        <w:rPr>
          <w:rFonts w:ascii="Times New Roman" w:hAnsi="Times New Roman" w:cs="Times New Roman"/>
          <w:sz w:val="28"/>
          <w:szCs w:val="28"/>
          <w:lang w:val="uk-UA"/>
        </w:rPr>
        <w:t>року</w:t>
      </w:r>
    </w:p>
    <w:p w:rsidR="0081254A" w:rsidRDefault="0081254A" w:rsidP="00A96D5E">
      <w:pPr>
        <w:spacing w:after="0" w:line="240" w:lineRule="auto"/>
        <w:rPr>
          <w:rFonts w:ascii="Times New Roman" w:hAnsi="Times New Roman" w:cs="Times New Roman"/>
          <w:sz w:val="28"/>
          <w:szCs w:val="28"/>
          <w:lang w:val="uk-UA"/>
        </w:rPr>
      </w:pPr>
    </w:p>
    <w:p w:rsidR="00AE69D6" w:rsidRDefault="0081254A" w:rsidP="00AE69D6">
      <w:pPr>
        <w:spacing w:after="0" w:line="240" w:lineRule="auto"/>
        <w:rPr>
          <w:rFonts w:ascii="Times New Roman" w:hAnsi="Times New Roman" w:cs="Times New Roman"/>
          <w:sz w:val="28"/>
          <w:szCs w:val="28"/>
          <w:lang w:val="uk-UA"/>
        </w:rPr>
      </w:pPr>
      <w:r w:rsidRPr="00AE69D6">
        <w:rPr>
          <w:rFonts w:ascii="Times New Roman" w:hAnsi="Times New Roman" w:cs="Times New Roman"/>
          <w:sz w:val="28"/>
          <w:szCs w:val="28"/>
          <w:lang w:val="uk-UA"/>
        </w:rPr>
        <w:t xml:space="preserve">Про </w:t>
      </w:r>
      <w:r w:rsidR="00AE69D6" w:rsidRPr="00AE69D6">
        <w:rPr>
          <w:rFonts w:ascii="Times New Roman" w:hAnsi="Times New Roman" w:cs="Times New Roman"/>
          <w:sz w:val="28"/>
          <w:szCs w:val="28"/>
          <w:lang w:val="uk-UA"/>
        </w:rPr>
        <w:t xml:space="preserve">заснування електронного </w:t>
      </w:r>
    </w:p>
    <w:p w:rsidR="00AE69D6" w:rsidRDefault="00AE69D6" w:rsidP="00AE69D6">
      <w:pPr>
        <w:spacing w:after="0" w:line="240" w:lineRule="auto"/>
        <w:rPr>
          <w:rFonts w:ascii="Times New Roman" w:hAnsi="Times New Roman" w:cs="Times New Roman"/>
          <w:sz w:val="28"/>
          <w:szCs w:val="28"/>
          <w:lang w:val="uk-UA"/>
        </w:rPr>
      </w:pPr>
      <w:r w:rsidRPr="00AE69D6">
        <w:rPr>
          <w:rFonts w:ascii="Times New Roman" w:hAnsi="Times New Roman" w:cs="Times New Roman"/>
          <w:sz w:val="28"/>
          <w:szCs w:val="28"/>
          <w:lang w:val="uk-UA"/>
        </w:rPr>
        <w:t xml:space="preserve">періодичного видання «Туризм і </w:t>
      </w:r>
    </w:p>
    <w:p w:rsidR="0081254A" w:rsidRPr="00AE69D6" w:rsidRDefault="00AE69D6" w:rsidP="00AE69D6">
      <w:pPr>
        <w:spacing w:after="0" w:line="240" w:lineRule="auto"/>
        <w:rPr>
          <w:rFonts w:ascii="Times New Roman" w:hAnsi="Times New Roman" w:cs="Times New Roman"/>
          <w:sz w:val="28"/>
          <w:szCs w:val="28"/>
          <w:lang w:val="uk-UA"/>
        </w:rPr>
      </w:pPr>
      <w:r w:rsidRPr="00AE69D6">
        <w:rPr>
          <w:rFonts w:ascii="Times New Roman" w:hAnsi="Times New Roman" w:cs="Times New Roman"/>
          <w:sz w:val="28"/>
          <w:szCs w:val="28"/>
          <w:lang w:val="uk-UA"/>
        </w:rPr>
        <w:t>краєзнавство»</w:t>
      </w:r>
    </w:p>
    <w:p w:rsidR="00A73A98" w:rsidRPr="00AE69D6" w:rsidRDefault="00A73A98" w:rsidP="00AE69D6">
      <w:pPr>
        <w:spacing w:after="0" w:line="240" w:lineRule="auto"/>
        <w:rPr>
          <w:rFonts w:ascii="Times New Roman" w:hAnsi="Times New Roman" w:cs="Times New Roman"/>
          <w:sz w:val="28"/>
          <w:szCs w:val="28"/>
          <w:lang w:val="uk-UA"/>
        </w:rPr>
      </w:pPr>
    </w:p>
    <w:p w:rsidR="00751B57" w:rsidRPr="00AE69D6" w:rsidRDefault="0081254A" w:rsidP="00AE69D6">
      <w:pPr>
        <w:spacing w:after="0" w:line="240" w:lineRule="auto"/>
        <w:ind w:firstLine="709"/>
        <w:jc w:val="both"/>
        <w:rPr>
          <w:rFonts w:ascii="Times New Roman" w:hAnsi="Times New Roman" w:cs="Times New Roman"/>
          <w:sz w:val="28"/>
          <w:szCs w:val="28"/>
          <w:lang w:val="uk-UA"/>
        </w:rPr>
      </w:pPr>
      <w:r w:rsidRPr="00AE69D6">
        <w:rPr>
          <w:rFonts w:ascii="Times New Roman" w:hAnsi="Times New Roman" w:cs="Times New Roman"/>
          <w:sz w:val="28"/>
          <w:szCs w:val="28"/>
          <w:lang w:val="uk-UA"/>
        </w:rPr>
        <w:t xml:space="preserve">Заслухавши </w:t>
      </w:r>
      <w:r w:rsidR="007B0954" w:rsidRPr="00AE69D6">
        <w:rPr>
          <w:rFonts w:ascii="Times New Roman" w:hAnsi="Times New Roman" w:cs="Times New Roman"/>
          <w:sz w:val="28"/>
          <w:szCs w:val="28"/>
          <w:lang w:val="uk-UA"/>
        </w:rPr>
        <w:t xml:space="preserve">інформацію </w:t>
      </w:r>
      <w:r w:rsidR="00214B9C" w:rsidRPr="00AE69D6">
        <w:rPr>
          <w:rFonts w:ascii="Times New Roman" w:hAnsi="Times New Roman" w:cs="Times New Roman"/>
          <w:sz w:val="28"/>
          <w:szCs w:val="28"/>
          <w:lang w:val="uk-UA"/>
        </w:rPr>
        <w:t xml:space="preserve">проректора з наукової роботи Омельчука </w:t>
      </w:r>
      <w:proofErr w:type="spellStart"/>
      <w:r w:rsidR="00214B9C" w:rsidRPr="00AE69D6">
        <w:rPr>
          <w:rFonts w:ascii="Times New Roman" w:hAnsi="Times New Roman" w:cs="Times New Roman"/>
          <w:sz w:val="28"/>
          <w:szCs w:val="28"/>
          <w:lang w:val="uk-UA"/>
        </w:rPr>
        <w:t>С.А</w:t>
      </w:r>
      <w:proofErr w:type="spellEnd"/>
      <w:r w:rsidR="00214B9C" w:rsidRPr="00AE69D6">
        <w:rPr>
          <w:rFonts w:ascii="Times New Roman" w:hAnsi="Times New Roman" w:cs="Times New Roman"/>
          <w:sz w:val="28"/>
          <w:szCs w:val="28"/>
          <w:lang w:val="uk-UA"/>
        </w:rPr>
        <w:t>.</w:t>
      </w:r>
      <w:r w:rsidR="00AE69D6" w:rsidRPr="00AE69D6">
        <w:rPr>
          <w:rFonts w:ascii="Times New Roman" w:hAnsi="Times New Roman" w:cs="Times New Roman"/>
          <w:sz w:val="28"/>
          <w:szCs w:val="28"/>
          <w:lang w:val="uk-UA"/>
        </w:rPr>
        <w:t xml:space="preserve">, який </w:t>
      </w:r>
      <w:r w:rsidR="00AE69D6" w:rsidRPr="00AE69D6">
        <w:rPr>
          <w:rFonts w:ascii="Times New Roman" w:hAnsi="Times New Roman" w:cs="Times New Roman"/>
          <w:sz w:val="28"/>
          <w:szCs w:val="28"/>
          <w:lang w:val="uk-UA"/>
        </w:rPr>
        <w:t xml:space="preserve">у своїй доповіді ознайомив присутніх зі зверненням голови Національної спілки краєзнавців України, член-кореспондента </w:t>
      </w:r>
      <w:proofErr w:type="spellStart"/>
      <w:r w:rsidR="00AE69D6" w:rsidRPr="00AE69D6">
        <w:rPr>
          <w:rFonts w:ascii="Times New Roman" w:hAnsi="Times New Roman" w:cs="Times New Roman"/>
          <w:sz w:val="28"/>
          <w:szCs w:val="28"/>
          <w:lang w:val="uk-UA"/>
        </w:rPr>
        <w:t>НАН</w:t>
      </w:r>
      <w:proofErr w:type="spellEnd"/>
      <w:r w:rsidR="00AE69D6" w:rsidRPr="00AE69D6">
        <w:rPr>
          <w:rFonts w:ascii="Times New Roman" w:hAnsi="Times New Roman" w:cs="Times New Roman"/>
          <w:sz w:val="28"/>
          <w:szCs w:val="28"/>
          <w:lang w:val="uk-UA"/>
        </w:rPr>
        <w:t xml:space="preserve"> України </w:t>
      </w:r>
      <w:proofErr w:type="spellStart"/>
      <w:r w:rsidR="00AE69D6" w:rsidRPr="00AE69D6">
        <w:rPr>
          <w:rFonts w:ascii="Times New Roman" w:hAnsi="Times New Roman" w:cs="Times New Roman"/>
          <w:sz w:val="28"/>
          <w:szCs w:val="28"/>
          <w:lang w:val="uk-UA"/>
        </w:rPr>
        <w:t>О.Реєнта</w:t>
      </w:r>
      <w:proofErr w:type="spellEnd"/>
      <w:r w:rsidR="00AE69D6" w:rsidRPr="00AE69D6">
        <w:rPr>
          <w:rFonts w:ascii="Times New Roman" w:hAnsi="Times New Roman" w:cs="Times New Roman"/>
          <w:sz w:val="28"/>
          <w:szCs w:val="28"/>
          <w:lang w:val="uk-UA"/>
        </w:rPr>
        <w:t xml:space="preserve"> підтримати спільну ініціативу кафедри туризму Херсонського державного університету та Херсонської обласної організації Національної спілки краєзнавців України щодо започаткування електронного наукового періодичного видання «Туризм та краєзнавство», яке ставить за мету оприлюднення результатів наукових досліджень у галузі туризму та краєзнавства через надання відкритого доступу до публікацій авторів. Це питання обговорювалося на щорічній конференції Херсонської обласної організації Національної спілки краєзнавців України (витяг з протоколу від 26 травня 2017 року) та на засіданні вченої ради факультету природознавства, здоров’я людини і туризму (витяг з протоколу від 22 травня 2017 року № 9)</w:t>
      </w:r>
      <w:r w:rsidR="00751B57" w:rsidRPr="00AE69D6">
        <w:rPr>
          <w:rFonts w:ascii="Times New Roman" w:hAnsi="Times New Roman" w:cs="Times New Roman"/>
          <w:bCs/>
          <w:sz w:val="28"/>
          <w:szCs w:val="28"/>
          <w:lang w:val="uk-UA"/>
        </w:rPr>
        <w:t>,</w:t>
      </w:r>
    </w:p>
    <w:p w:rsidR="0081254A" w:rsidRPr="00AE69D6" w:rsidRDefault="0081254A" w:rsidP="00AE69D6">
      <w:pPr>
        <w:pStyle w:val="21"/>
        <w:ind w:firstLine="709"/>
        <w:rPr>
          <w:bCs/>
          <w:sz w:val="28"/>
          <w:szCs w:val="28"/>
        </w:rPr>
      </w:pPr>
      <w:r w:rsidRPr="00AE69D6">
        <w:rPr>
          <w:sz w:val="28"/>
          <w:szCs w:val="28"/>
        </w:rPr>
        <w:t>Вчена рада вирішила:</w:t>
      </w:r>
      <w:r w:rsidRPr="00AE69D6">
        <w:rPr>
          <w:bCs/>
          <w:sz w:val="28"/>
          <w:szCs w:val="28"/>
        </w:rPr>
        <w:t xml:space="preserve"> </w:t>
      </w:r>
    </w:p>
    <w:p w:rsidR="00AE69D6" w:rsidRPr="00AE69D6" w:rsidRDefault="00AE69D6" w:rsidP="00AE69D6">
      <w:pPr>
        <w:spacing w:after="0" w:line="240" w:lineRule="auto"/>
        <w:ind w:firstLine="709"/>
        <w:jc w:val="both"/>
        <w:rPr>
          <w:rFonts w:ascii="Times New Roman" w:hAnsi="Times New Roman" w:cs="Times New Roman"/>
          <w:sz w:val="28"/>
          <w:szCs w:val="28"/>
          <w:lang w:val="uk-UA"/>
        </w:rPr>
      </w:pPr>
      <w:r w:rsidRPr="00AE69D6">
        <w:rPr>
          <w:rFonts w:ascii="Times New Roman" w:hAnsi="Times New Roman" w:cs="Times New Roman"/>
          <w:sz w:val="28"/>
          <w:szCs w:val="28"/>
          <w:lang w:val="uk-UA"/>
        </w:rPr>
        <w:t>1. Заснувати електронне наукове періодичне видання «Туризм і краєзнавство» (співзасновники – кафедра туризму Херсонського державного університету та Херсонська обласна організація Національної спілки краєзнавців України).</w:t>
      </w:r>
    </w:p>
    <w:p w:rsidR="00AE69D6" w:rsidRPr="00AE69D6" w:rsidRDefault="00AE69D6" w:rsidP="00AE69D6">
      <w:pPr>
        <w:tabs>
          <w:tab w:val="left" w:pos="993"/>
        </w:tabs>
        <w:spacing w:after="0" w:line="240" w:lineRule="auto"/>
        <w:ind w:firstLine="709"/>
        <w:jc w:val="both"/>
        <w:rPr>
          <w:rFonts w:ascii="Times New Roman" w:hAnsi="Times New Roman" w:cs="Times New Roman"/>
          <w:sz w:val="28"/>
          <w:szCs w:val="28"/>
          <w:lang w:val="uk-UA"/>
        </w:rPr>
      </w:pPr>
      <w:r w:rsidRPr="00AE69D6">
        <w:rPr>
          <w:rFonts w:ascii="Times New Roman" w:hAnsi="Times New Roman" w:cs="Times New Roman"/>
          <w:sz w:val="28"/>
          <w:szCs w:val="28"/>
          <w:lang w:val="uk-UA"/>
        </w:rPr>
        <w:t>2. Призначити:</w:t>
      </w:r>
    </w:p>
    <w:p w:rsidR="00AE69D6" w:rsidRPr="00AE69D6" w:rsidRDefault="00AE69D6" w:rsidP="00AE69D6">
      <w:pPr>
        <w:tabs>
          <w:tab w:val="left" w:pos="993"/>
        </w:tabs>
        <w:spacing w:after="0" w:line="240" w:lineRule="auto"/>
        <w:ind w:firstLine="709"/>
        <w:jc w:val="both"/>
        <w:rPr>
          <w:rFonts w:ascii="Times New Roman" w:hAnsi="Times New Roman" w:cs="Times New Roman"/>
          <w:sz w:val="28"/>
          <w:lang w:val="uk-UA"/>
        </w:rPr>
      </w:pPr>
      <w:r w:rsidRPr="00AE69D6">
        <w:rPr>
          <w:rFonts w:ascii="Times New Roman" w:hAnsi="Times New Roman" w:cs="Times New Roman"/>
          <w:sz w:val="28"/>
          <w:szCs w:val="28"/>
          <w:lang w:val="uk-UA"/>
        </w:rPr>
        <w:t xml:space="preserve">- головним редактором </w:t>
      </w:r>
      <w:proofErr w:type="spellStart"/>
      <w:r w:rsidRPr="00AE69D6">
        <w:rPr>
          <w:rFonts w:ascii="Times New Roman" w:hAnsi="Times New Roman" w:cs="Times New Roman"/>
          <w:sz w:val="28"/>
          <w:szCs w:val="28"/>
          <w:lang w:val="uk-UA"/>
        </w:rPr>
        <w:t>Мохненка</w:t>
      </w:r>
      <w:proofErr w:type="spellEnd"/>
      <w:r w:rsidRPr="00AE69D6">
        <w:rPr>
          <w:rFonts w:ascii="Times New Roman" w:hAnsi="Times New Roman" w:cs="Times New Roman"/>
          <w:sz w:val="28"/>
          <w:szCs w:val="28"/>
          <w:lang w:val="uk-UA"/>
        </w:rPr>
        <w:t xml:space="preserve"> Андрія Сергійовича, доктора економічних наук, професора, завідувача кафедри економіки підприємства Херсонського державного університету;</w:t>
      </w:r>
    </w:p>
    <w:p w:rsidR="00AE69D6" w:rsidRPr="00AE69D6" w:rsidRDefault="00AE69D6" w:rsidP="00AE69D6">
      <w:pPr>
        <w:tabs>
          <w:tab w:val="left" w:pos="993"/>
        </w:tabs>
        <w:spacing w:after="0" w:line="240" w:lineRule="auto"/>
        <w:ind w:firstLine="709"/>
        <w:jc w:val="both"/>
        <w:rPr>
          <w:rFonts w:ascii="Times New Roman" w:hAnsi="Times New Roman" w:cs="Times New Roman"/>
          <w:sz w:val="28"/>
          <w:szCs w:val="28"/>
          <w:lang w:val="uk-UA"/>
        </w:rPr>
      </w:pPr>
      <w:r w:rsidRPr="00AE69D6">
        <w:rPr>
          <w:rFonts w:ascii="Times New Roman" w:hAnsi="Times New Roman" w:cs="Times New Roman"/>
          <w:sz w:val="28"/>
          <w:lang w:val="uk-UA"/>
        </w:rPr>
        <w:t xml:space="preserve">- </w:t>
      </w:r>
      <w:r w:rsidRPr="00AE69D6">
        <w:rPr>
          <w:rFonts w:ascii="Times New Roman" w:hAnsi="Times New Roman" w:cs="Times New Roman"/>
          <w:sz w:val="28"/>
          <w:szCs w:val="28"/>
          <w:lang w:val="uk-UA"/>
        </w:rPr>
        <w:t xml:space="preserve">заступником головного редактора, галузь краєзнавства </w:t>
      </w:r>
      <w:proofErr w:type="spellStart"/>
      <w:r w:rsidRPr="00AE69D6">
        <w:rPr>
          <w:rFonts w:ascii="Times New Roman" w:hAnsi="Times New Roman" w:cs="Times New Roman"/>
          <w:sz w:val="28"/>
          <w:szCs w:val="28"/>
          <w:lang w:val="uk-UA"/>
        </w:rPr>
        <w:t>Макієнка</w:t>
      </w:r>
      <w:proofErr w:type="spellEnd"/>
      <w:r w:rsidRPr="00AE69D6">
        <w:rPr>
          <w:rFonts w:ascii="Times New Roman" w:hAnsi="Times New Roman" w:cs="Times New Roman"/>
          <w:sz w:val="28"/>
          <w:szCs w:val="28"/>
          <w:lang w:val="uk-UA"/>
        </w:rPr>
        <w:t xml:space="preserve"> Олексія Анатолійовича, кандидата історичних наук, доцента кафедри туризму Херсонського державного університету, голову Херсонської обласної організації Національної спілки краєзнавців України;</w:t>
      </w:r>
    </w:p>
    <w:p w:rsidR="00AE69D6" w:rsidRPr="00AE69D6" w:rsidRDefault="00AE69D6" w:rsidP="00AE69D6">
      <w:pPr>
        <w:tabs>
          <w:tab w:val="left" w:pos="993"/>
        </w:tabs>
        <w:spacing w:after="0" w:line="240" w:lineRule="auto"/>
        <w:ind w:firstLine="709"/>
        <w:jc w:val="both"/>
        <w:rPr>
          <w:rFonts w:ascii="Times New Roman" w:hAnsi="Times New Roman" w:cs="Times New Roman"/>
          <w:sz w:val="28"/>
          <w:szCs w:val="28"/>
          <w:lang w:val="uk-UA"/>
        </w:rPr>
      </w:pPr>
      <w:r w:rsidRPr="00AE69D6">
        <w:rPr>
          <w:rFonts w:ascii="Times New Roman" w:hAnsi="Times New Roman" w:cs="Times New Roman"/>
          <w:sz w:val="28"/>
          <w:szCs w:val="28"/>
          <w:lang w:val="ru-RU"/>
        </w:rPr>
        <w:t xml:space="preserve">- </w:t>
      </w:r>
      <w:r w:rsidRPr="00AE69D6">
        <w:rPr>
          <w:rFonts w:ascii="Times New Roman" w:hAnsi="Times New Roman" w:cs="Times New Roman"/>
          <w:sz w:val="28"/>
          <w:szCs w:val="28"/>
          <w:lang w:val="uk-UA"/>
        </w:rPr>
        <w:t>заступником головного редактора, галузь туризму</w:t>
      </w:r>
      <w:r w:rsidRPr="00AE69D6">
        <w:rPr>
          <w:rFonts w:ascii="Times New Roman" w:hAnsi="Times New Roman" w:cs="Times New Roman"/>
          <w:sz w:val="28"/>
          <w:szCs w:val="28"/>
          <w:lang w:val="ru-RU"/>
        </w:rPr>
        <w:t xml:space="preserve"> </w:t>
      </w:r>
      <w:proofErr w:type="spellStart"/>
      <w:r w:rsidRPr="00AE69D6">
        <w:rPr>
          <w:rFonts w:ascii="Times New Roman" w:hAnsi="Times New Roman" w:cs="Times New Roman"/>
          <w:sz w:val="28"/>
          <w:szCs w:val="28"/>
          <w:lang w:val="ru-RU"/>
        </w:rPr>
        <w:t>Юрченка</w:t>
      </w:r>
      <w:proofErr w:type="spellEnd"/>
      <w:proofErr w:type="gramStart"/>
      <w:r w:rsidRPr="00AE69D6">
        <w:rPr>
          <w:rFonts w:ascii="Times New Roman" w:hAnsi="Times New Roman" w:cs="Times New Roman"/>
          <w:sz w:val="28"/>
          <w:szCs w:val="28"/>
          <w:lang w:val="ru-RU"/>
        </w:rPr>
        <w:t xml:space="preserve"> В</w:t>
      </w:r>
      <w:proofErr w:type="gramEnd"/>
      <w:r w:rsidRPr="00AE69D6">
        <w:rPr>
          <w:rFonts w:ascii="Times New Roman" w:hAnsi="Times New Roman" w:cs="Times New Roman"/>
          <w:sz w:val="28"/>
          <w:szCs w:val="28"/>
          <w:lang w:val="uk-UA"/>
        </w:rPr>
        <w:t>і</w:t>
      </w:r>
      <w:proofErr w:type="spellStart"/>
      <w:r w:rsidRPr="00AE69D6">
        <w:rPr>
          <w:rFonts w:ascii="Times New Roman" w:hAnsi="Times New Roman" w:cs="Times New Roman"/>
          <w:sz w:val="28"/>
          <w:szCs w:val="28"/>
          <w:lang w:val="ru-RU"/>
        </w:rPr>
        <w:t>ктора</w:t>
      </w:r>
      <w:proofErr w:type="spellEnd"/>
      <w:r w:rsidRPr="00AE69D6">
        <w:rPr>
          <w:rFonts w:ascii="Times New Roman" w:hAnsi="Times New Roman" w:cs="Times New Roman"/>
          <w:sz w:val="28"/>
          <w:szCs w:val="28"/>
          <w:lang w:val="ru-RU"/>
        </w:rPr>
        <w:t xml:space="preserve"> </w:t>
      </w:r>
      <w:r w:rsidRPr="00AE69D6">
        <w:rPr>
          <w:rFonts w:ascii="Times New Roman" w:hAnsi="Times New Roman" w:cs="Times New Roman"/>
          <w:sz w:val="28"/>
          <w:szCs w:val="28"/>
          <w:lang w:val="uk-UA"/>
        </w:rPr>
        <w:t xml:space="preserve">Володимировича, кандидата економічних наук, </w:t>
      </w:r>
      <w:proofErr w:type="spellStart"/>
      <w:r w:rsidRPr="00AE69D6">
        <w:rPr>
          <w:rFonts w:ascii="Times New Roman" w:hAnsi="Times New Roman" w:cs="Times New Roman"/>
          <w:sz w:val="28"/>
          <w:szCs w:val="28"/>
          <w:lang w:val="uk-UA"/>
        </w:rPr>
        <w:t>доценат</w:t>
      </w:r>
      <w:proofErr w:type="spellEnd"/>
      <w:r w:rsidRPr="00AE69D6">
        <w:rPr>
          <w:rFonts w:ascii="Times New Roman" w:hAnsi="Times New Roman" w:cs="Times New Roman"/>
          <w:sz w:val="28"/>
          <w:szCs w:val="28"/>
          <w:lang w:val="uk-UA"/>
        </w:rPr>
        <w:t>, завідувача кафедри туризму Херсонського державного університету;</w:t>
      </w:r>
    </w:p>
    <w:p w:rsidR="00AE69D6" w:rsidRPr="00AE69D6" w:rsidRDefault="00AE69D6" w:rsidP="00AE69D6">
      <w:pPr>
        <w:tabs>
          <w:tab w:val="left" w:pos="993"/>
        </w:tabs>
        <w:spacing w:after="0" w:line="240" w:lineRule="auto"/>
        <w:ind w:firstLine="709"/>
        <w:jc w:val="both"/>
        <w:rPr>
          <w:rFonts w:ascii="Times New Roman" w:hAnsi="Times New Roman" w:cs="Times New Roman"/>
          <w:sz w:val="28"/>
          <w:lang w:val="ru-RU"/>
        </w:rPr>
      </w:pPr>
      <w:r w:rsidRPr="00AE69D6">
        <w:rPr>
          <w:rFonts w:ascii="Times New Roman" w:hAnsi="Times New Roman" w:cs="Times New Roman"/>
          <w:sz w:val="28"/>
          <w:szCs w:val="28"/>
          <w:lang w:val="uk-UA"/>
        </w:rPr>
        <w:t>- відповідальним секретарем редколегії Сидоровича Єгора Сергійовича, кандидата історичних наук</w:t>
      </w:r>
      <w:r w:rsidRPr="00AE69D6">
        <w:rPr>
          <w:rFonts w:ascii="Times New Roman" w:hAnsi="Times New Roman" w:cs="Times New Roman"/>
          <w:sz w:val="28"/>
          <w:szCs w:val="28"/>
          <w:lang w:val="ru-RU"/>
        </w:rPr>
        <w:t xml:space="preserve">, старшого </w:t>
      </w:r>
      <w:proofErr w:type="spellStart"/>
      <w:r w:rsidRPr="00AE69D6">
        <w:rPr>
          <w:rFonts w:ascii="Times New Roman" w:hAnsi="Times New Roman" w:cs="Times New Roman"/>
          <w:sz w:val="28"/>
          <w:szCs w:val="28"/>
          <w:lang w:val="ru-RU"/>
        </w:rPr>
        <w:t>викладача</w:t>
      </w:r>
      <w:proofErr w:type="spellEnd"/>
      <w:r w:rsidRPr="00AE69D6">
        <w:rPr>
          <w:rFonts w:ascii="Times New Roman" w:hAnsi="Times New Roman" w:cs="Times New Roman"/>
          <w:sz w:val="28"/>
          <w:szCs w:val="28"/>
          <w:lang w:val="ru-RU"/>
        </w:rPr>
        <w:t xml:space="preserve"> </w:t>
      </w:r>
      <w:proofErr w:type="spellStart"/>
      <w:r w:rsidRPr="00AE69D6">
        <w:rPr>
          <w:rFonts w:ascii="Times New Roman" w:hAnsi="Times New Roman" w:cs="Times New Roman"/>
          <w:sz w:val="28"/>
          <w:szCs w:val="28"/>
          <w:lang w:val="ru-RU"/>
        </w:rPr>
        <w:t>кафедри</w:t>
      </w:r>
      <w:proofErr w:type="spellEnd"/>
      <w:r w:rsidRPr="00AE69D6">
        <w:rPr>
          <w:rFonts w:ascii="Times New Roman" w:hAnsi="Times New Roman" w:cs="Times New Roman"/>
          <w:sz w:val="28"/>
          <w:szCs w:val="28"/>
          <w:lang w:val="ru-RU"/>
        </w:rPr>
        <w:t xml:space="preserve"> туризму </w:t>
      </w:r>
      <w:proofErr w:type="spellStart"/>
      <w:r w:rsidRPr="00AE69D6">
        <w:rPr>
          <w:rFonts w:ascii="Times New Roman" w:hAnsi="Times New Roman" w:cs="Times New Roman"/>
          <w:sz w:val="28"/>
          <w:szCs w:val="28"/>
          <w:lang w:val="ru-RU"/>
        </w:rPr>
        <w:t>Херсонського</w:t>
      </w:r>
      <w:proofErr w:type="spellEnd"/>
      <w:r w:rsidRPr="00AE69D6">
        <w:rPr>
          <w:rFonts w:ascii="Times New Roman" w:hAnsi="Times New Roman" w:cs="Times New Roman"/>
          <w:sz w:val="28"/>
          <w:szCs w:val="28"/>
          <w:lang w:val="ru-RU"/>
        </w:rPr>
        <w:t xml:space="preserve"> державного </w:t>
      </w:r>
      <w:proofErr w:type="spellStart"/>
      <w:r w:rsidRPr="00AE69D6">
        <w:rPr>
          <w:rFonts w:ascii="Times New Roman" w:hAnsi="Times New Roman" w:cs="Times New Roman"/>
          <w:sz w:val="28"/>
          <w:szCs w:val="28"/>
          <w:lang w:val="ru-RU"/>
        </w:rPr>
        <w:t>ун</w:t>
      </w:r>
      <w:proofErr w:type="spellEnd"/>
      <w:r w:rsidRPr="00AE69D6">
        <w:rPr>
          <w:rFonts w:ascii="Times New Roman" w:hAnsi="Times New Roman" w:cs="Times New Roman"/>
          <w:sz w:val="28"/>
          <w:szCs w:val="28"/>
          <w:lang w:val="uk-UA"/>
        </w:rPr>
        <w:t>і</w:t>
      </w:r>
      <w:proofErr w:type="spellStart"/>
      <w:r w:rsidRPr="00AE69D6">
        <w:rPr>
          <w:rFonts w:ascii="Times New Roman" w:hAnsi="Times New Roman" w:cs="Times New Roman"/>
          <w:sz w:val="28"/>
          <w:szCs w:val="28"/>
          <w:lang w:val="ru-RU"/>
        </w:rPr>
        <w:t>верситету</w:t>
      </w:r>
      <w:proofErr w:type="spellEnd"/>
      <w:r w:rsidRPr="00AE69D6">
        <w:rPr>
          <w:rFonts w:ascii="Times New Roman" w:hAnsi="Times New Roman" w:cs="Times New Roman"/>
          <w:sz w:val="28"/>
          <w:szCs w:val="28"/>
          <w:lang w:val="ru-RU"/>
        </w:rPr>
        <w:t>.</w:t>
      </w:r>
    </w:p>
    <w:p w:rsidR="00AE69D6" w:rsidRPr="00AE69D6" w:rsidRDefault="00AE69D6" w:rsidP="00AE69D6">
      <w:pPr>
        <w:tabs>
          <w:tab w:val="left" w:pos="993"/>
        </w:tabs>
        <w:spacing w:after="0" w:line="240" w:lineRule="auto"/>
        <w:ind w:firstLine="709"/>
        <w:jc w:val="both"/>
        <w:rPr>
          <w:rFonts w:ascii="Times New Roman" w:hAnsi="Times New Roman" w:cs="Times New Roman"/>
          <w:sz w:val="28"/>
          <w:szCs w:val="28"/>
          <w:lang w:val="uk-UA"/>
        </w:rPr>
      </w:pPr>
      <w:r w:rsidRPr="00AE69D6">
        <w:rPr>
          <w:rFonts w:ascii="Times New Roman" w:hAnsi="Times New Roman" w:cs="Times New Roman"/>
          <w:sz w:val="28"/>
          <w:szCs w:val="28"/>
          <w:lang w:val="uk-UA"/>
        </w:rPr>
        <w:t>3. Затвердити редакційну колегія у такому складі:</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709"/>
        <w:jc w:val="both"/>
        <w:rPr>
          <w:sz w:val="28"/>
          <w:szCs w:val="28"/>
          <w:lang w:val="uk-UA"/>
        </w:rPr>
      </w:pPr>
      <w:proofErr w:type="spellStart"/>
      <w:r w:rsidRPr="00AE69D6">
        <w:rPr>
          <w:sz w:val="28"/>
          <w:szCs w:val="28"/>
          <w:lang w:val="uk-UA"/>
        </w:rPr>
        <w:t>Мохненко</w:t>
      </w:r>
      <w:proofErr w:type="spellEnd"/>
      <w:r w:rsidRPr="00AE69D6">
        <w:rPr>
          <w:sz w:val="28"/>
          <w:szCs w:val="28"/>
          <w:lang w:val="uk-UA"/>
        </w:rPr>
        <w:t xml:space="preserve"> Андрій Сергійович, доктор економічних наук, професор, завідувач кафедри економіки підприємства Херсонського державного університету (головний редактор)</w:t>
      </w:r>
      <w:r w:rsidRPr="00AE69D6">
        <w:rPr>
          <w:sz w:val="28"/>
          <w:szCs w:val="28"/>
        </w:rPr>
        <w:t>;</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709"/>
        <w:jc w:val="both"/>
        <w:rPr>
          <w:sz w:val="28"/>
          <w:szCs w:val="28"/>
          <w:lang w:val="uk-UA"/>
        </w:rPr>
      </w:pPr>
      <w:proofErr w:type="spellStart"/>
      <w:r w:rsidRPr="00AE69D6">
        <w:rPr>
          <w:sz w:val="28"/>
          <w:szCs w:val="28"/>
        </w:rPr>
        <w:lastRenderedPageBreak/>
        <w:t>Брич</w:t>
      </w:r>
      <w:proofErr w:type="spellEnd"/>
      <w:r w:rsidRPr="00AE69D6">
        <w:rPr>
          <w:sz w:val="28"/>
          <w:szCs w:val="28"/>
        </w:rPr>
        <w:t xml:space="preserve"> Василь Ярославович, </w:t>
      </w:r>
      <w:r w:rsidRPr="00AE69D6">
        <w:rPr>
          <w:sz w:val="28"/>
          <w:szCs w:val="28"/>
          <w:shd w:val="clear" w:color="auto" w:fill="FFFFFF"/>
        </w:rPr>
        <w:t xml:space="preserve">доктор </w:t>
      </w:r>
      <w:proofErr w:type="spellStart"/>
      <w:r w:rsidRPr="00AE69D6">
        <w:rPr>
          <w:sz w:val="28"/>
          <w:szCs w:val="28"/>
          <w:shd w:val="clear" w:color="auto" w:fill="FFFFFF"/>
        </w:rPr>
        <w:t>економічних</w:t>
      </w:r>
      <w:proofErr w:type="spellEnd"/>
      <w:r w:rsidRPr="00AE69D6">
        <w:rPr>
          <w:sz w:val="28"/>
          <w:szCs w:val="28"/>
          <w:shd w:val="clear" w:color="auto" w:fill="FFFFFF"/>
        </w:rPr>
        <w:t xml:space="preserve"> наук, </w:t>
      </w:r>
      <w:proofErr w:type="spellStart"/>
      <w:r w:rsidRPr="00AE69D6">
        <w:rPr>
          <w:sz w:val="28"/>
          <w:szCs w:val="28"/>
          <w:shd w:val="clear" w:color="auto" w:fill="FFFFFF"/>
        </w:rPr>
        <w:t>професор</w:t>
      </w:r>
      <w:proofErr w:type="spellEnd"/>
      <w:r w:rsidRPr="00AE69D6">
        <w:rPr>
          <w:sz w:val="28"/>
          <w:szCs w:val="28"/>
          <w:shd w:val="clear" w:color="auto" w:fill="FFFFFF"/>
        </w:rPr>
        <w:t xml:space="preserve">, проректор з </w:t>
      </w:r>
      <w:proofErr w:type="spellStart"/>
      <w:r w:rsidRPr="00AE69D6">
        <w:rPr>
          <w:sz w:val="28"/>
          <w:szCs w:val="28"/>
          <w:shd w:val="clear" w:color="auto" w:fill="FFFFFF"/>
        </w:rPr>
        <w:t>науково-педагогічної</w:t>
      </w:r>
      <w:proofErr w:type="spellEnd"/>
      <w:r w:rsidRPr="00AE69D6">
        <w:rPr>
          <w:sz w:val="28"/>
          <w:szCs w:val="28"/>
          <w:shd w:val="clear" w:color="auto" w:fill="FFFFFF"/>
        </w:rPr>
        <w:t xml:space="preserve"> </w:t>
      </w:r>
      <w:proofErr w:type="spellStart"/>
      <w:r w:rsidRPr="00AE69D6">
        <w:rPr>
          <w:sz w:val="28"/>
          <w:szCs w:val="28"/>
          <w:shd w:val="clear" w:color="auto" w:fill="FFFFFF"/>
        </w:rPr>
        <w:t>роботи</w:t>
      </w:r>
      <w:proofErr w:type="spellEnd"/>
      <w:r w:rsidRPr="00AE69D6">
        <w:rPr>
          <w:sz w:val="28"/>
          <w:szCs w:val="28"/>
          <w:shd w:val="clear" w:color="auto" w:fill="FFFFFF"/>
        </w:rPr>
        <w:t xml:space="preserve"> </w:t>
      </w:r>
      <w:proofErr w:type="spellStart"/>
      <w:r w:rsidRPr="00AE69D6">
        <w:rPr>
          <w:sz w:val="28"/>
          <w:szCs w:val="28"/>
          <w:shd w:val="clear" w:color="auto" w:fill="FFFFFF"/>
        </w:rPr>
        <w:t>Терноп</w:t>
      </w:r>
      <w:proofErr w:type="spellEnd"/>
      <w:r w:rsidRPr="00AE69D6">
        <w:rPr>
          <w:sz w:val="28"/>
          <w:szCs w:val="28"/>
          <w:shd w:val="clear" w:color="auto" w:fill="FFFFFF"/>
          <w:lang w:val="uk-UA"/>
        </w:rPr>
        <w:t>і</w:t>
      </w:r>
      <w:proofErr w:type="spellStart"/>
      <w:r w:rsidRPr="00AE69D6">
        <w:rPr>
          <w:sz w:val="28"/>
          <w:szCs w:val="28"/>
          <w:shd w:val="clear" w:color="auto" w:fill="FFFFFF"/>
        </w:rPr>
        <w:t>льського</w:t>
      </w:r>
      <w:proofErr w:type="spellEnd"/>
      <w:r w:rsidRPr="00AE69D6">
        <w:rPr>
          <w:sz w:val="28"/>
          <w:szCs w:val="28"/>
          <w:shd w:val="clear" w:color="auto" w:fill="FFFFFF"/>
          <w:lang w:val="uk-UA"/>
        </w:rPr>
        <w:t xml:space="preserve"> національного економічного університету</w:t>
      </w:r>
      <w:r w:rsidRPr="00AE69D6">
        <w:rPr>
          <w:sz w:val="28"/>
          <w:szCs w:val="28"/>
          <w:shd w:val="clear" w:color="auto" w:fill="FFFFFF"/>
        </w:rPr>
        <w:t>;</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709"/>
        <w:jc w:val="both"/>
        <w:rPr>
          <w:sz w:val="28"/>
          <w:szCs w:val="28"/>
          <w:lang w:val="uk-UA"/>
        </w:rPr>
      </w:pPr>
      <w:proofErr w:type="spellStart"/>
      <w:r w:rsidRPr="00AE69D6">
        <w:rPr>
          <w:sz w:val="28"/>
          <w:szCs w:val="28"/>
        </w:rPr>
        <w:t>Василевська</w:t>
      </w:r>
      <w:proofErr w:type="spellEnd"/>
      <w:r w:rsidRPr="00AE69D6">
        <w:rPr>
          <w:sz w:val="28"/>
          <w:szCs w:val="28"/>
        </w:rPr>
        <w:t xml:space="preserve"> </w:t>
      </w:r>
      <w:proofErr w:type="spellStart"/>
      <w:r w:rsidRPr="00AE69D6">
        <w:rPr>
          <w:sz w:val="28"/>
          <w:szCs w:val="28"/>
        </w:rPr>
        <w:t>Яніна</w:t>
      </w:r>
      <w:proofErr w:type="spellEnd"/>
      <w:r w:rsidRPr="00AE69D6">
        <w:rPr>
          <w:sz w:val="28"/>
          <w:szCs w:val="28"/>
        </w:rPr>
        <w:t xml:space="preserve"> </w:t>
      </w:r>
      <w:proofErr w:type="spellStart"/>
      <w:r w:rsidRPr="00AE69D6">
        <w:rPr>
          <w:sz w:val="28"/>
          <w:szCs w:val="28"/>
        </w:rPr>
        <w:t>Валентинівна</w:t>
      </w:r>
      <w:proofErr w:type="spellEnd"/>
      <w:r w:rsidRPr="00AE69D6">
        <w:rPr>
          <w:sz w:val="28"/>
          <w:szCs w:val="28"/>
        </w:rPr>
        <w:t xml:space="preserve">, кандидат </w:t>
      </w:r>
      <w:proofErr w:type="spellStart"/>
      <w:r w:rsidRPr="00AE69D6">
        <w:rPr>
          <w:sz w:val="28"/>
          <w:szCs w:val="28"/>
        </w:rPr>
        <w:t>географічних</w:t>
      </w:r>
      <w:proofErr w:type="spellEnd"/>
      <w:r w:rsidRPr="00AE69D6">
        <w:rPr>
          <w:sz w:val="28"/>
          <w:szCs w:val="28"/>
        </w:rPr>
        <w:t xml:space="preserve"> наук, старший </w:t>
      </w:r>
      <w:proofErr w:type="spellStart"/>
      <w:r w:rsidRPr="00AE69D6">
        <w:rPr>
          <w:sz w:val="28"/>
          <w:szCs w:val="28"/>
        </w:rPr>
        <w:t>викладач</w:t>
      </w:r>
      <w:proofErr w:type="spellEnd"/>
      <w:r w:rsidRPr="00AE69D6">
        <w:rPr>
          <w:sz w:val="28"/>
          <w:szCs w:val="28"/>
        </w:rPr>
        <w:t xml:space="preserve"> </w:t>
      </w:r>
      <w:proofErr w:type="spellStart"/>
      <w:r w:rsidRPr="00AE69D6">
        <w:rPr>
          <w:sz w:val="28"/>
          <w:szCs w:val="28"/>
        </w:rPr>
        <w:t>кафедри</w:t>
      </w:r>
      <w:proofErr w:type="spellEnd"/>
      <w:r w:rsidRPr="00AE69D6">
        <w:rPr>
          <w:sz w:val="28"/>
          <w:szCs w:val="28"/>
        </w:rPr>
        <w:t xml:space="preserve"> туризму </w:t>
      </w:r>
      <w:r w:rsidRPr="00AE69D6">
        <w:rPr>
          <w:sz w:val="28"/>
          <w:szCs w:val="28"/>
          <w:lang w:val="uk-UA"/>
        </w:rPr>
        <w:t xml:space="preserve">Херсонського </w:t>
      </w:r>
      <w:proofErr w:type="gramStart"/>
      <w:r w:rsidRPr="00AE69D6">
        <w:rPr>
          <w:sz w:val="28"/>
          <w:szCs w:val="28"/>
          <w:lang w:val="uk-UA"/>
        </w:rPr>
        <w:t>державного</w:t>
      </w:r>
      <w:proofErr w:type="gramEnd"/>
      <w:r w:rsidRPr="00AE69D6">
        <w:rPr>
          <w:sz w:val="28"/>
          <w:szCs w:val="28"/>
          <w:lang w:val="uk-UA"/>
        </w:rPr>
        <w:t xml:space="preserve"> університету</w:t>
      </w:r>
      <w:r w:rsidRPr="00AE69D6">
        <w:rPr>
          <w:sz w:val="28"/>
          <w:szCs w:val="28"/>
        </w:rPr>
        <w:t>;</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709"/>
        <w:jc w:val="both"/>
        <w:rPr>
          <w:sz w:val="28"/>
          <w:szCs w:val="28"/>
          <w:lang w:val="uk-UA"/>
        </w:rPr>
      </w:pPr>
      <w:r w:rsidRPr="00AE69D6">
        <w:rPr>
          <w:sz w:val="28"/>
          <w:szCs w:val="28"/>
          <w:lang w:val="uk-UA"/>
        </w:rPr>
        <w:t>Ведмідь Надія Іванівна, доктор економічних наук</w:t>
      </w:r>
      <w:r w:rsidRPr="00AE69D6">
        <w:rPr>
          <w:sz w:val="28"/>
          <w:szCs w:val="28"/>
        </w:rPr>
        <w:t xml:space="preserve">, </w:t>
      </w:r>
      <w:proofErr w:type="spellStart"/>
      <w:r w:rsidRPr="00AE69D6">
        <w:rPr>
          <w:sz w:val="28"/>
          <w:szCs w:val="28"/>
        </w:rPr>
        <w:t>професор</w:t>
      </w:r>
      <w:proofErr w:type="spellEnd"/>
      <w:r w:rsidRPr="00AE69D6">
        <w:rPr>
          <w:sz w:val="28"/>
          <w:szCs w:val="28"/>
        </w:rPr>
        <w:t>,</w:t>
      </w:r>
      <w:r w:rsidRPr="00AE69D6">
        <w:rPr>
          <w:bCs/>
          <w:color w:val="222222"/>
          <w:sz w:val="28"/>
          <w:szCs w:val="28"/>
          <w:shd w:val="clear" w:color="auto" w:fill="FFFFFF"/>
        </w:rPr>
        <w:t xml:space="preserve"> декан факультету </w:t>
      </w:r>
      <w:proofErr w:type="spellStart"/>
      <w:r w:rsidRPr="00AE69D6">
        <w:rPr>
          <w:bCs/>
          <w:color w:val="222222"/>
          <w:sz w:val="28"/>
          <w:szCs w:val="28"/>
          <w:shd w:val="clear" w:color="auto" w:fill="FFFFFF"/>
        </w:rPr>
        <w:t>ресторанно-готельного</w:t>
      </w:r>
      <w:proofErr w:type="spellEnd"/>
      <w:r w:rsidRPr="00AE69D6">
        <w:rPr>
          <w:bCs/>
          <w:color w:val="222222"/>
          <w:sz w:val="28"/>
          <w:szCs w:val="28"/>
          <w:shd w:val="clear" w:color="auto" w:fill="FFFFFF"/>
        </w:rPr>
        <w:t xml:space="preserve"> та </w:t>
      </w:r>
      <w:proofErr w:type="spellStart"/>
      <w:r w:rsidRPr="00AE69D6">
        <w:rPr>
          <w:bCs/>
          <w:color w:val="222222"/>
          <w:sz w:val="28"/>
          <w:szCs w:val="28"/>
          <w:shd w:val="clear" w:color="auto" w:fill="FFFFFF"/>
        </w:rPr>
        <w:t>туристичного</w:t>
      </w:r>
      <w:proofErr w:type="spellEnd"/>
      <w:r w:rsidRPr="00AE69D6">
        <w:rPr>
          <w:bCs/>
          <w:color w:val="222222"/>
          <w:sz w:val="28"/>
          <w:szCs w:val="28"/>
          <w:shd w:val="clear" w:color="auto" w:fill="FFFFFF"/>
        </w:rPr>
        <w:t xml:space="preserve"> </w:t>
      </w:r>
      <w:proofErr w:type="spellStart"/>
      <w:r w:rsidRPr="00AE69D6">
        <w:rPr>
          <w:bCs/>
          <w:color w:val="222222"/>
          <w:sz w:val="28"/>
          <w:szCs w:val="28"/>
          <w:shd w:val="clear" w:color="auto" w:fill="FFFFFF"/>
        </w:rPr>
        <w:t>бізнесу</w:t>
      </w:r>
      <w:proofErr w:type="spellEnd"/>
      <w:r w:rsidRPr="00AE69D6">
        <w:rPr>
          <w:bCs/>
          <w:color w:val="222222"/>
          <w:sz w:val="28"/>
          <w:szCs w:val="28"/>
          <w:shd w:val="clear" w:color="auto" w:fill="FFFFFF"/>
        </w:rPr>
        <w:t xml:space="preserve"> </w:t>
      </w:r>
      <w:proofErr w:type="spellStart"/>
      <w:r w:rsidRPr="00AE69D6">
        <w:rPr>
          <w:bCs/>
          <w:color w:val="222222"/>
          <w:sz w:val="28"/>
          <w:szCs w:val="28"/>
          <w:shd w:val="clear" w:color="auto" w:fill="FFFFFF"/>
        </w:rPr>
        <w:t>Київського</w:t>
      </w:r>
      <w:proofErr w:type="spellEnd"/>
      <w:r w:rsidRPr="00AE69D6">
        <w:rPr>
          <w:bCs/>
          <w:color w:val="222222"/>
          <w:sz w:val="28"/>
          <w:szCs w:val="28"/>
          <w:shd w:val="clear" w:color="auto" w:fill="FFFFFF"/>
        </w:rPr>
        <w:t xml:space="preserve"> </w:t>
      </w:r>
      <w:proofErr w:type="spellStart"/>
      <w:r w:rsidRPr="00AE69D6">
        <w:rPr>
          <w:bCs/>
          <w:color w:val="222222"/>
          <w:sz w:val="28"/>
          <w:szCs w:val="28"/>
          <w:shd w:val="clear" w:color="auto" w:fill="FFFFFF"/>
        </w:rPr>
        <w:t>національного</w:t>
      </w:r>
      <w:proofErr w:type="spellEnd"/>
      <w:r w:rsidRPr="00AE69D6">
        <w:rPr>
          <w:bCs/>
          <w:color w:val="222222"/>
          <w:sz w:val="28"/>
          <w:szCs w:val="28"/>
          <w:shd w:val="clear" w:color="auto" w:fill="FFFFFF"/>
        </w:rPr>
        <w:t xml:space="preserve"> </w:t>
      </w:r>
      <w:proofErr w:type="spellStart"/>
      <w:r w:rsidRPr="00AE69D6">
        <w:rPr>
          <w:bCs/>
          <w:color w:val="222222"/>
          <w:sz w:val="28"/>
          <w:szCs w:val="28"/>
          <w:shd w:val="clear" w:color="auto" w:fill="FFFFFF"/>
        </w:rPr>
        <w:t>торговельно-економічного</w:t>
      </w:r>
      <w:proofErr w:type="spellEnd"/>
      <w:r w:rsidRPr="00AE69D6">
        <w:rPr>
          <w:bCs/>
          <w:color w:val="222222"/>
          <w:sz w:val="28"/>
          <w:szCs w:val="28"/>
          <w:shd w:val="clear" w:color="auto" w:fill="FFFFFF"/>
        </w:rPr>
        <w:t xml:space="preserve"> </w:t>
      </w:r>
      <w:proofErr w:type="spellStart"/>
      <w:r w:rsidRPr="00AE69D6">
        <w:rPr>
          <w:bCs/>
          <w:color w:val="222222"/>
          <w:sz w:val="28"/>
          <w:szCs w:val="28"/>
          <w:shd w:val="clear" w:color="auto" w:fill="FFFFFF"/>
        </w:rPr>
        <w:t>університету</w:t>
      </w:r>
      <w:proofErr w:type="spellEnd"/>
      <w:r w:rsidRPr="00AE69D6">
        <w:rPr>
          <w:sz w:val="28"/>
          <w:szCs w:val="28"/>
        </w:rPr>
        <w:t>;</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709"/>
        <w:jc w:val="both"/>
        <w:rPr>
          <w:sz w:val="28"/>
          <w:szCs w:val="28"/>
          <w:lang w:val="uk-UA"/>
        </w:rPr>
      </w:pPr>
      <w:proofErr w:type="spellStart"/>
      <w:r w:rsidRPr="00AE69D6">
        <w:rPr>
          <w:sz w:val="28"/>
          <w:szCs w:val="28"/>
          <w:lang w:val="uk-UA"/>
        </w:rPr>
        <w:t>Водотика</w:t>
      </w:r>
      <w:proofErr w:type="spellEnd"/>
      <w:r w:rsidRPr="00AE69D6">
        <w:rPr>
          <w:sz w:val="28"/>
          <w:szCs w:val="28"/>
          <w:lang w:val="uk-UA"/>
        </w:rPr>
        <w:t xml:space="preserve"> Сергій Григорович, доктор історичних наук, професор, професор кафедри історії України та методики викладання Херсонського державного університету</w:t>
      </w:r>
      <w:r w:rsidRPr="00AE69D6">
        <w:rPr>
          <w:sz w:val="28"/>
          <w:szCs w:val="28"/>
        </w:rPr>
        <w:t>;</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709"/>
        <w:jc w:val="both"/>
        <w:rPr>
          <w:sz w:val="28"/>
          <w:szCs w:val="28"/>
          <w:lang w:val="uk-UA"/>
        </w:rPr>
      </w:pPr>
      <w:r w:rsidRPr="00AE69D6">
        <w:rPr>
          <w:sz w:val="28"/>
          <w:szCs w:val="28"/>
          <w:lang w:val="uk-UA"/>
        </w:rPr>
        <w:t>Котовський Ігор Миколайович, кандидат географічних наук, доцент, доцент кафедри туризму Херсонського державного університету</w:t>
      </w:r>
      <w:r w:rsidRPr="00AE69D6">
        <w:rPr>
          <w:sz w:val="28"/>
          <w:szCs w:val="28"/>
        </w:rPr>
        <w:t>;</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709"/>
        <w:jc w:val="both"/>
        <w:rPr>
          <w:sz w:val="28"/>
          <w:szCs w:val="28"/>
          <w:lang w:val="uk-UA"/>
        </w:rPr>
      </w:pPr>
      <w:proofErr w:type="spellStart"/>
      <w:r w:rsidRPr="00AE69D6">
        <w:rPr>
          <w:sz w:val="28"/>
          <w:szCs w:val="28"/>
          <w:lang w:val="uk-UA"/>
        </w:rPr>
        <w:t>Макієнко</w:t>
      </w:r>
      <w:proofErr w:type="spellEnd"/>
      <w:r w:rsidRPr="00AE69D6">
        <w:rPr>
          <w:sz w:val="28"/>
          <w:szCs w:val="28"/>
          <w:lang w:val="uk-UA"/>
        </w:rPr>
        <w:t xml:space="preserve"> Олексій Анатолійович, кандидат історичних наук, доцент кафедри туризму Херсонського державного університету, голова Херсонської обласної організації Національної спілки краєзнавців України  (заступник головного редактора, галузь краєзнавства);</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709"/>
        <w:jc w:val="both"/>
        <w:rPr>
          <w:sz w:val="28"/>
          <w:szCs w:val="28"/>
          <w:lang w:val="uk-UA"/>
        </w:rPr>
      </w:pPr>
      <w:r w:rsidRPr="00AE69D6">
        <w:rPr>
          <w:sz w:val="28"/>
          <w:szCs w:val="28"/>
          <w:lang w:val="uk-UA"/>
        </w:rPr>
        <w:t>Пилипенко Ігор Олегович, доктор географічних наук, доцент, декан факультету біології, географії і екології Херсонського державного університету;</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709"/>
        <w:jc w:val="both"/>
        <w:rPr>
          <w:sz w:val="28"/>
          <w:szCs w:val="28"/>
          <w:lang w:val="uk-UA"/>
        </w:rPr>
      </w:pPr>
      <w:proofErr w:type="spellStart"/>
      <w:r w:rsidRPr="00AE69D6">
        <w:rPr>
          <w:sz w:val="28"/>
          <w:szCs w:val="28"/>
          <w:lang w:val="uk-UA"/>
        </w:rPr>
        <w:t>Реєнт</w:t>
      </w:r>
      <w:proofErr w:type="spellEnd"/>
      <w:r w:rsidRPr="00AE69D6">
        <w:rPr>
          <w:sz w:val="28"/>
          <w:szCs w:val="28"/>
          <w:lang w:val="uk-UA"/>
        </w:rPr>
        <w:t xml:space="preserve"> Олександр Петрович, доктор історичних наук, професор, заступник директора Інституту історії України </w:t>
      </w:r>
      <w:proofErr w:type="spellStart"/>
      <w:r w:rsidRPr="00AE69D6">
        <w:rPr>
          <w:sz w:val="28"/>
          <w:szCs w:val="28"/>
          <w:lang w:val="uk-UA"/>
        </w:rPr>
        <w:t>НАН</w:t>
      </w:r>
      <w:proofErr w:type="spellEnd"/>
      <w:r w:rsidRPr="00AE69D6">
        <w:rPr>
          <w:sz w:val="28"/>
          <w:szCs w:val="28"/>
          <w:lang w:val="uk-UA"/>
        </w:rPr>
        <w:t xml:space="preserve"> України, член-кореспондент </w:t>
      </w:r>
      <w:proofErr w:type="spellStart"/>
      <w:r w:rsidRPr="00AE69D6">
        <w:rPr>
          <w:sz w:val="28"/>
          <w:szCs w:val="28"/>
          <w:lang w:val="uk-UA"/>
        </w:rPr>
        <w:t>НАН</w:t>
      </w:r>
      <w:proofErr w:type="spellEnd"/>
      <w:r w:rsidRPr="00AE69D6">
        <w:rPr>
          <w:sz w:val="28"/>
          <w:szCs w:val="28"/>
          <w:lang w:val="uk-UA"/>
        </w:rPr>
        <w:t xml:space="preserve"> України, голова Національної спілки краєзнавців України</w:t>
      </w:r>
      <w:r w:rsidRPr="00AE69D6">
        <w:rPr>
          <w:sz w:val="28"/>
          <w:szCs w:val="28"/>
        </w:rPr>
        <w:t>;</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567"/>
        <w:jc w:val="both"/>
        <w:rPr>
          <w:sz w:val="28"/>
          <w:szCs w:val="28"/>
          <w:lang w:val="uk-UA"/>
        </w:rPr>
      </w:pPr>
      <w:proofErr w:type="spellStart"/>
      <w:r w:rsidRPr="00AE69D6">
        <w:rPr>
          <w:sz w:val="28"/>
          <w:szCs w:val="28"/>
          <w:lang w:val="uk-UA"/>
        </w:rPr>
        <w:t>Сінкевич</w:t>
      </w:r>
      <w:proofErr w:type="spellEnd"/>
      <w:r w:rsidRPr="00AE69D6">
        <w:rPr>
          <w:sz w:val="28"/>
          <w:szCs w:val="28"/>
          <w:lang w:val="uk-UA"/>
        </w:rPr>
        <w:t xml:space="preserve"> Євген Григорович, доктор історичних наук, професор, </w:t>
      </w:r>
      <w:r w:rsidRPr="00AE69D6">
        <w:rPr>
          <w:spacing w:val="4"/>
          <w:sz w:val="28"/>
          <w:szCs w:val="28"/>
          <w:shd w:val="clear" w:color="auto" w:fill="FFFFFF"/>
          <w:lang w:val="uk-UA"/>
        </w:rPr>
        <w:t>професор кафедри міжнародних відносин та зовнішньої політики Чорноморського національного університету ім.</w:t>
      </w:r>
      <w:r w:rsidRPr="00AE69D6">
        <w:rPr>
          <w:spacing w:val="4"/>
          <w:sz w:val="28"/>
          <w:szCs w:val="28"/>
          <w:shd w:val="clear" w:color="auto" w:fill="FFFFFF"/>
        </w:rPr>
        <w:t> </w:t>
      </w:r>
      <w:r w:rsidRPr="00AE69D6">
        <w:rPr>
          <w:spacing w:val="4"/>
          <w:sz w:val="28"/>
          <w:szCs w:val="28"/>
          <w:shd w:val="clear" w:color="auto" w:fill="FFFFFF"/>
          <w:lang w:val="uk-UA"/>
        </w:rPr>
        <w:t>Петра Могили</w:t>
      </w:r>
      <w:r w:rsidRPr="00AE69D6">
        <w:rPr>
          <w:spacing w:val="4"/>
          <w:sz w:val="28"/>
          <w:szCs w:val="28"/>
          <w:shd w:val="clear" w:color="auto" w:fill="FFFFFF"/>
        </w:rPr>
        <w:t>;</w:t>
      </w:r>
      <w:r w:rsidRPr="00AE69D6">
        <w:rPr>
          <w:spacing w:val="4"/>
          <w:sz w:val="28"/>
          <w:szCs w:val="28"/>
          <w:shd w:val="clear" w:color="auto" w:fill="FFFFFF"/>
          <w:lang w:val="uk-UA"/>
        </w:rPr>
        <w:t xml:space="preserve"> </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567"/>
        <w:jc w:val="both"/>
        <w:rPr>
          <w:sz w:val="28"/>
          <w:szCs w:val="28"/>
          <w:lang w:val="uk-UA"/>
        </w:rPr>
      </w:pPr>
      <w:r w:rsidRPr="00AE69D6">
        <w:rPr>
          <w:sz w:val="28"/>
          <w:szCs w:val="28"/>
          <w:lang w:val="uk-UA"/>
        </w:rPr>
        <w:t>Сидорович Єгор Сергійович, кандидат історичних наук</w:t>
      </w:r>
      <w:r w:rsidRPr="00AE69D6">
        <w:rPr>
          <w:sz w:val="28"/>
          <w:szCs w:val="28"/>
        </w:rPr>
        <w:t xml:space="preserve">, старший </w:t>
      </w:r>
      <w:proofErr w:type="spellStart"/>
      <w:r w:rsidRPr="00AE69D6">
        <w:rPr>
          <w:sz w:val="28"/>
          <w:szCs w:val="28"/>
        </w:rPr>
        <w:t>викладач</w:t>
      </w:r>
      <w:proofErr w:type="spellEnd"/>
      <w:r w:rsidRPr="00AE69D6">
        <w:rPr>
          <w:sz w:val="28"/>
          <w:szCs w:val="28"/>
        </w:rPr>
        <w:t xml:space="preserve"> </w:t>
      </w:r>
      <w:proofErr w:type="spellStart"/>
      <w:r w:rsidRPr="00AE69D6">
        <w:rPr>
          <w:sz w:val="28"/>
          <w:szCs w:val="28"/>
        </w:rPr>
        <w:t>кафедри</w:t>
      </w:r>
      <w:proofErr w:type="spellEnd"/>
      <w:r w:rsidRPr="00AE69D6">
        <w:rPr>
          <w:sz w:val="28"/>
          <w:szCs w:val="28"/>
        </w:rPr>
        <w:t xml:space="preserve"> туризму </w:t>
      </w:r>
      <w:proofErr w:type="spellStart"/>
      <w:r w:rsidRPr="00AE69D6">
        <w:rPr>
          <w:sz w:val="28"/>
          <w:szCs w:val="28"/>
        </w:rPr>
        <w:t>Херсонського</w:t>
      </w:r>
      <w:proofErr w:type="spellEnd"/>
      <w:r w:rsidRPr="00AE69D6">
        <w:rPr>
          <w:sz w:val="28"/>
          <w:szCs w:val="28"/>
        </w:rPr>
        <w:t xml:space="preserve"> державного </w:t>
      </w:r>
      <w:proofErr w:type="spellStart"/>
      <w:r w:rsidRPr="00AE69D6">
        <w:rPr>
          <w:sz w:val="28"/>
          <w:szCs w:val="28"/>
        </w:rPr>
        <w:t>ун</w:t>
      </w:r>
      <w:proofErr w:type="spellEnd"/>
      <w:r w:rsidRPr="00AE69D6">
        <w:rPr>
          <w:sz w:val="28"/>
          <w:szCs w:val="28"/>
          <w:lang w:val="uk-UA"/>
        </w:rPr>
        <w:t>і</w:t>
      </w:r>
      <w:proofErr w:type="spellStart"/>
      <w:r w:rsidRPr="00AE69D6">
        <w:rPr>
          <w:sz w:val="28"/>
          <w:szCs w:val="28"/>
        </w:rPr>
        <w:t>верситету</w:t>
      </w:r>
      <w:proofErr w:type="spellEnd"/>
      <w:r w:rsidRPr="00AE69D6">
        <w:rPr>
          <w:sz w:val="28"/>
          <w:szCs w:val="28"/>
          <w:lang w:val="uk-UA"/>
        </w:rPr>
        <w:t xml:space="preserve"> (відповідальний секретар редколегії)</w:t>
      </w:r>
      <w:r w:rsidRPr="00AE69D6">
        <w:rPr>
          <w:sz w:val="28"/>
          <w:szCs w:val="28"/>
        </w:rPr>
        <w:t>;</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567"/>
        <w:jc w:val="both"/>
        <w:rPr>
          <w:sz w:val="28"/>
          <w:szCs w:val="28"/>
          <w:lang w:val="uk-UA"/>
        </w:rPr>
      </w:pPr>
      <w:proofErr w:type="spellStart"/>
      <w:r w:rsidRPr="00AE69D6">
        <w:rPr>
          <w:sz w:val="28"/>
          <w:szCs w:val="28"/>
          <w:lang w:val="uk-UA"/>
        </w:rPr>
        <w:t>Тригуб</w:t>
      </w:r>
      <w:proofErr w:type="spellEnd"/>
      <w:r w:rsidRPr="00AE69D6">
        <w:rPr>
          <w:sz w:val="28"/>
          <w:szCs w:val="28"/>
          <w:lang w:val="uk-UA"/>
        </w:rPr>
        <w:t xml:space="preserve"> Олександр Петрович, доктор історичних наук, професор, </w:t>
      </w:r>
      <w:r w:rsidRPr="00AE69D6">
        <w:rPr>
          <w:spacing w:val="4"/>
          <w:sz w:val="28"/>
          <w:szCs w:val="28"/>
          <w:shd w:val="clear" w:color="auto" w:fill="FFFFFF"/>
          <w:lang w:val="uk-UA"/>
        </w:rPr>
        <w:t xml:space="preserve"> завідувач кафедри міжнародних відносин та зовнішньої політики Чорноморського національного університету ім.</w:t>
      </w:r>
      <w:r w:rsidRPr="00AE69D6">
        <w:rPr>
          <w:spacing w:val="4"/>
          <w:sz w:val="28"/>
          <w:szCs w:val="28"/>
          <w:shd w:val="clear" w:color="auto" w:fill="FFFFFF"/>
        </w:rPr>
        <w:t> </w:t>
      </w:r>
      <w:r w:rsidRPr="00AE69D6">
        <w:rPr>
          <w:spacing w:val="4"/>
          <w:sz w:val="28"/>
          <w:szCs w:val="28"/>
          <w:shd w:val="clear" w:color="auto" w:fill="FFFFFF"/>
          <w:lang w:val="uk-UA"/>
        </w:rPr>
        <w:t>Петра Могили</w:t>
      </w:r>
      <w:r w:rsidRPr="00AE69D6">
        <w:rPr>
          <w:sz w:val="28"/>
          <w:szCs w:val="28"/>
          <w:lang w:val="uk-UA"/>
        </w:rPr>
        <w:t>;</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567"/>
        <w:jc w:val="both"/>
        <w:rPr>
          <w:sz w:val="28"/>
          <w:szCs w:val="28"/>
          <w:lang w:val="uk-UA"/>
        </w:rPr>
      </w:pPr>
      <w:proofErr w:type="spellStart"/>
      <w:r w:rsidRPr="00AE69D6">
        <w:rPr>
          <w:sz w:val="28"/>
          <w:szCs w:val="28"/>
          <w:lang w:val="uk-UA"/>
        </w:rPr>
        <w:t>Шарко</w:t>
      </w:r>
      <w:proofErr w:type="spellEnd"/>
      <w:r w:rsidRPr="00AE69D6">
        <w:rPr>
          <w:sz w:val="28"/>
          <w:szCs w:val="28"/>
          <w:lang w:val="uk-UA"/>
        </w:rPr>
        <w:t xml:space="preserve"> Віталій Володимирович, кандидат педагогічних наук, доцент кафедри туризму Херсонського державного університету</w:t>
      </w:r>
      <w:r w:rsidRPr="00AE69D6">
        <w:rPr>
          <w:sz w:val="28"/>
          <w:szCs w:val="28"/>
        </w:rPr>
        <w:t>;</w:t>
      </w:r>
    </w:p>
    <w:p w:rsidR="00AE69D6"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567"/>
        <w:jc w:val="both"/>
        <w:rPr>
          <w:sz w:val="28"/>
          <w:szCs w:val="28"/>
          <w:lang w:val="uk-UA"/>
        </w:rPr>
      </w:pPr>
      <w:r w:rsidRPr="00AE69D6">
        <w:rPr>
          <w:sz w:val="28"/>
          <w:szCs w:val="28"/>
        </w:rPr>
        <w:t>Юрченко</w:t>
      </w:r>
      <w:proofErr w:type="gramStart"/>
      <w:r w:rsidRPr="00AE69D6">
        <w:rPr>
          <w:sz w:val="28"/>
          <w:szCs w:val="28"/>
        </w:rPr>
        <w:t xml:space="preserve"> В</w:t>
      </w:r>
      <w:proofErr w:type="gramEnd"/>
      <w:r w:rsidRPr="00AE69D6">
        <w:rPr>
          <w:sz w:val="28"/>
          <w:szCs w:val="28"/>
          <w:lang w:val="uk-UA"/>
        </w:rPr>
        <w:t>і</w:t>
      </w:r>
      <w:proofErr w:type="spellStart"/>
      <w:r w:rsidRPr="00AE69D6">
        <w:rPr>
          <w:sz w:val="28"/>
          <w:szCs w:val="28"/>
        </w:rPr>
        <w:t>ктор</w:t>
      </w:r>
      <w:proofErr w:type="spellEnd"/>
      <w:r w:rsidRPr="00AE69D6">
        <w:rPr>
          <w:sz w:val="28"/>
          <w:szCs w:val="28"/>
        </w:rPr>
        <w:t xml:space="preserve"> </w:t>
      </w:r>
      <w:r w:rsidRPr="00AE69D6">
        <w:rPr>
          <w:sz w:val="28"/>
          <w:szCs w:val="28"/>
          <w:lang w:val="uk-UA"/>
        </w:rPr>
        <w:t>Володимирович, кандидат економічних наук, доцент, завідувач кафедри туризму Херсонського державного університету (заступник головного редактора, галузь туризму)</w:t>
      </w:r>
      <w:r w:rsidRPr="00AE69D6">
        <w:rPr>
          <w:sz w:val="28"/>
          <w:szCs w:val="28"/>
        </w:rPr>
        <w:t>;</w:t>
      </w:r>
    </w:p>
    <w:p w:rsidR="005206B8" w:rsidRPr="00AE69D6" w:rsidRDefault="00AE69D6" w:rsidP="00AE69D6">
      <w:pPr>
        <w:pStyle w:val="a7"/>
        <w:numPr>
          <w:ilvl w:val="0"/>
          <w:numId w:val="9"/>
        </w:numPr>
        <w:shd w:val="clear" w:color="auto" w:fill="FFFFFF"/>
        <w:tabs>
          <w:tab w:val="left" w:pos="851"/>
          <w:tab w:val="left" w:pos="993"/>
        </w:tabs>
        <w:spacing w:before="0" w:beforeAutospacing="0" w:after="0" w:afterAutospacing="0"/>
        <w:ind w:left="0" w:firstLine="567"/>
        <w:jc w:val="both"/>
        <w:rPr>
          <w:sz w:val="28"/>
          <w:szCs w:val="28"/>
          <w:lang w:val="uk-UA"/>
        </w:rPr>
      </w:pPr>
      <w:r w:rsidRPr="00AE69D6">
        <w:rPr>
          <w:sz w:val="28"/>
          <w:szCs w:val="28"/>
          <w:lang w:val="uk-UA"/>
        </w:rPr>
        <w:t>Яровий Вадим Федорович, кандидат економічних наук</w:t>
      </w:r>
      <w:r w:rsidRPr="00AE69D6">
        <w:rPr>
          <w:sz w:val="28"/>
          <w:szCs w:val="28"/>
        </w:rPr>
        <w:t>,</w:t>
      </w:r>
      <w:r w:rsidRPr="00AE69D6">
        <w:rPr>
          <w:sz w:val="28"/>
          <w:szCs w:val="28"/>
          <w:lang w:val="uk-UA"/>
        </w:rPr>
        <w:t xml:space="preserve"> доцент кафедри туризму Херсонського державного університету.</w:t>
      </w:r>
    </w:p>
    <w:p w:rsidR="007B0954" w:rsidRDefault="007B0954" w:rsidP="00A96D5E">
      <w:pPr>
        <w:spacing w:after="0" w:line="240" w:lineRule="auto"/>
        <w:jc w:val="both"/>
        <w:rPr>
          <w:rFonts w:ascii="Times New Roman" w:hAnsi="Times New Roman" w:cs="Times New Roman"/>
          <w:sz w:val="28"/>
          <w:szCs w:val="28"/>
          <w:lang w:val="uk-UA"/>
        </w:rPr>
      </w:pPr>
    </w:p>
    <w:p w:rsidR="00E064BC" w:rsidRDefault="00E064BC" w:rsidP="00A96D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Головуючий</w:t>
      </w:r>
      <w:r w:rsidR="0081254A">
        <w:rPr>
          <w:rFonts w:ascii="Times New Roman" w:hAnsi="Times New Roman" w:cs="Times New Roman"/>
          <w:sz w:val="28"/>
          <w:szCs w:val="28"/>
          <w:lang w:val="uk-UA"/>
        </w:rPr>
        <w:t xml:space="preserve">: </w:t>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proofErr w:type="spellStart"/>
      <w:r w:rsidR="0081254A">
        <w:rPr>
          <w:rFonts w:ascii="Times New Roman" w:hAnsi="Times New Roman" w:cs="Times New Roman"/>
          <w:sz w:val="28"/>
          <w:szCs w:val="28"/>
          <w:lang w:val="uk-UA"/>
        </w:rPr>
        <w:t>В.</w:t>
      </w:r>
      <w:r w:rsidR="00827253">
        <w:rPr>
          <w:rFonts w:ascii="Times New Roman" w:hAnsi="Times New Roman" w:cs="Times New Roman"/>
          <w:sz w:val="28"/>
          <w:szCs w:val="28"/>
          <w:lang w:val="uk-UA"/>
        </w:rPr>
        <w:t>М</w:t>
      </w:r>
      <w:proofErr w:type="spellEnd"/>
      <w:r w:rsidR="00A05307">
        <w:rPr>
          <w:rFonts w:ascii="Times New Roman" w:hAnsi="Times New Roman" w:cs="Times New Roman"/>
          <w:sz w:val="28"/>
          <w:szCs w:val="28"/>
          <w:lang w:val="uk-UA"/>
        </w:rPr>
        <w:t xml:space="preserve">. </w:t>
      </w:r>
      <w:r w:rsidR="00827253">
        <w:rPr>
          <w:rFonts w:ascii="Times New Roman" w:hAnsi="Times New Roman" w:cs="Times New Roman"/>
          <w:sz w:val="28"/>
          <w:szCs w:val="28"/>
          <w:lang w:val="uk-UA"/>
        </w:rPr>
        <w:t>Стратонов</w:t>
      </w:r>
    </w:p>
    <w:p w:rsidR="00E064BC" w:rsidRDefault="00E064BC" w:rsidP="00A96D5E">
      <w:pPr>
        <w:spacing w:after="0" w:line="240" w:lineRule="auto"/>
        <w:jc w:val="both"/>
        <w:rPr>
          <w:rFonts w:ascii="Times New Roman" w:hAnsi="Times New Roman" w:cs="Times New Roman"/>
          <w:sz w:val="28"/>
          <w:szCs w:val="28"/>
          <w:lang w:val="uk-UA"/>
        </w:rPr>
      </w:pPr>
    </w:p>
    <w:p w:rsidR="00E064BC" w:rsidRPr="00BB576B" w:rsidRDefault="00E064BC" w:rsidP="00AE69D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w:t>
      </w:r>
      <w:r w:rsidR="0081254A">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3B5CA2">
        <w:rPr>
          <w:rFonts w:ascii="Times New Roman" w:hAnsi="Times New Roman" w:cs="Times New Roman"/>
          <w:sz w:val="28"/>
          <w:szCs w:val="28"/>
          <w:lang w:val="uk-UA"/>
        </w:rPr>
        <w:t>Н.А. Воропай</w:t>
      </w:r>
      <w:r>
        <w:rPr>
          <w:rFonts w:ascii="Times New Roman" w:hAnsi="Times New Roman" w:cs="Times New Roman"/>
          <w:sz w:val="28"/>
          <w:szCs w:val="28"/>
          <w:lang w:val="uk-UA"/>
        </w:rPr>
        <w:t xml:space="preserve"> </w:t>
      </w:r>
      <w:bookmarkStart w:id="0" w:name="_GoBack"/>
      <w:bookmarkEnd w:id="0"/>
    </w:p>
    <w:p w:rsidR="003E12A2" w:rsidRPr="00E064BC" w:rsidRDefault="00AE69D6" w:rsidP="00A96D5E">
      <w:pPr>
        <w:spacing w:after="0" w:line="240" w:lineRule="auto"/>
        <w:rPr>
          <w:lang w:val="uk-UA"/>
        </w:rPr>
      </w:pPr>
    </w:p>
    <w:sectPr w:rsidR="003E12A2" w:rsidRPr="00E064BC" w:rsidSect="00FE265B">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E7B"/>
    <w:multiLevelType w:val="hybridMultilevel"/>
    <w:tmpl w:val="F686FA16"/>
    <w:lvl w:ilvl="0" w:tplc="E438D862">
      <w:start w:val="1"/>
      <w:numFmt w:val="decimal"/>
      <w:lvlText w:val="%1."/>
      <w:lvlJc w:val="left"/>
      <w:pPr>
        <w:ind w:left="1287" w:hanging="360"/>
      </w:pPr>
      <w:rPr>
        <w:rFonts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F450C74"/>
    <w:multiLevelType w:val="hybridMultilevel"/>
    <w:tmpl w:val="AD30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03243"/>
    <w:multiLevelType w:val="hybridMultilevel"/>
    <w:tmpl w:val="44668BC0"/>
    <w:lvl w:ilvl="0" w:tplc="6F9ADB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8FE0F8A"/>
    <w:multiLevelType w:val="hybridMultilevel"/>
    <w:tmpl w:val="3C6E99A8"/>
    <w:lvl w:ilvl="0" w:tplc="0419000F">
      <w:start w:val="1"/>
      <w:numFmt w:val="decimal"/>
      <w:lvlText w:val="%1."/>
      <w:lvlJc w:val="left"/>
      <w:pPr>
        <w:tabs>
          <w:tab w:val="num" w:pos="502"/>
        </w:tabs>
        <w:ind w:left="502" w:hanging="360"/>
      </w:pPr>
      <w:rPr>
        <w:rFonts w:hint="default"/>
      </w:rPr>
    </w:lvl>
    <w:lvl w:ilvl="1" w:tplc="4934B1FE">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A43DFC"/>
    <w:multiLevelType w:val="hybridMultilevel"/>
    <w:tmpl w:val="EDC64F82"/>
    <w:lvl w:ilvl="0" w:tplc="7310956C">
      <w:start w:val="1"/>
      <w:numFmt w:val="decimal"/>
      <w:lvlText w:val="%1."/>
      <w:lvlJc w:val="left"/>
      <w:pPr>
        <w:ind w:left="1774" w:hanging="1065"/>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33467C3"/>
    <w:multiLevelType w:val="hybridMultilevel"/>
    <w:tmpl w:val="3B6874C6"/>
    <w:lvl w:ilvl="0" w:tplc="3D62513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F04252"/>
    <w:multiLevelType w:val="hybridMultilevel"/>
    <w:tmpl w:val="234C9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A4A4D7D"/>
    <w:multiLevelType w:val="hybridMultilevel"/>
    <w:tmpl w:val="234C9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BC"/>
    <w:rsid w:val="00032C22"/>
    <w:rsid w:val="00106393"/>
    <w:rsid w:val="00207EB7"/>
    <w:rsid w:val="00214B9C"/>
    <w:rsid w:val="0022723A"/>
    <w:rsid w:val="00280CA6"/>
    <w:rsid w:val="002C332A"/>
    <w:rsid w:val="00354BBD"/>
    <w:rsid w:val="00356F61"/>
    <w:rsid w:val="003B5CA2"/>
    <w:rsid w:val="00483EB6"/>
    <w:rsid w:val="005206B8"/>
    <w:rsid w:val="00597934"/>
    <w:rsid w:val="006B647A"/>
    <w:rsid w:val="00743DFF"/>
    <w:rsid w:val="00751B57"/>
    <w:rsid w:val="007B0954"/>
    <w:rsid w:val="007E4FC7"/>
    <w:rsid w:val="0081254A"/>
    <w:rsid w:val="00827253"/>
    <w:rsid w:val="00925525"/>
    <w:rsid w:val="00945644"/>
    <w:rsid w:val="00981852"/>
    <w:rsid w:val="009C5E26"/>
    <w:rsid w:val="00A05307"/>
    <w:rsid w:val="00A73A98"/>
    <w:rsid w:val="00A96D5E"/>
    <w:rsid w:val="00AE69D6"/>
    <w:rsid w:val="00C303D2"/>
    <w:rsid w:val="00C8117F"/>
    <w:rsid w:val="00D55A22"/>
    <w:rsid w:val="00DA48E2"/>
    <w:rsid w:val="00E064BC"/>
    <w:rsid w:val="00E94D49"/>
    <w:rsid w:val="00EF4A2A"/>
    <w:rsid w:val="00EF50EE"/>
    <w:rsid w:val="00F0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 w:type="character" w:styleId="a6">
    <w:name w:val="Hyperlink"/>
    <w:uiPriority w:val="99"/>
    <w:unhideWhenUsed/>
    <w:rsid w:val="00207EB7"/>
    <w:rPr>
      <w:color w:val="0000FF"/>
      <w:u w:val="single"/>
    </w:rPr>
  </w:style>
  <w:style w:type="character" w:customStyle="1" w:styleId="rvts15">
    <w:name w:val="rvts15"/>
    <w:rsid w:val="00207EB7"/>
  </w:style>
  <w:style w:type="paragraph" w:customStyle="1" w:styleId="1">
    <w:name w:val="Абзац списка1"/>
    <w:basedOn w:val="a"/>
    <w:rsid w:val="00597934"/>
    <w:pPr>
      <w:ind w:left="720"/>
    </w:pPr>
    <w:rPr>
      <w:rFonts w:ascii="Calibri" w:eastAsia="Times New Roman" w:hAnsi="Calibri" w:cs="Times New Roman"/>
      <w:lang w:val="ru-RU"/>
    </w:rPr>
  </w:style>
  <w:style w:type="paragraph" w:styleId="a7">
    <w:name w:val="Normal (Web)"/>
    <w:basedOn w:val="a"/>
    <w:uiPriority w:val="99"/>
    <w:unhideWhenUsed/>
    <w:rsid w:val="00AE69D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 w:type="character" w:styleId="a6">
    <w:name w:val="Hyperlink"/>
    <w:uiPriority w:val="99"/>
    <w:unhideWhenUsed/>
    <w:rsid w:val="00207EB7"/>
    <w:rPr>
      <w:color w:val="0000FF"/>
      <w:u w:val="single"/>
    </w:rPr>
  </w:style>
  <w:style w:type="character" w:customStyle="1" w:styleId="rvts15">
    <w:name w:val="rvts15"/>
    <w:rsid w:val="00207EB7"/>
  </w:style>
  <w:style w:type="paragraph" w:customStyle="1" w:styleId="1">
    <w:name w:val="Абзац списка1"/>
    <w:basedOn w:val="a"/>
    <w:rsid w:val="00597934"/>
    <w:pPr>
      <w:ind w:left="720"/>
    </w:pPr>
    <w:rPr>
      <w:rFonts w:ascii="Calibri" w:eastAsia="Times New Roman" w:hAnsi="Calibri" w:cs="Times New Roman"/>
      <w:lang w:val="ru-RU"/>
    </w:rPr>
  </w:style>
  <w:style w:type="paragraph" w:styleId="a7">
    <w:name w:val="Normal (Web)"/>
    <w:basedOn w:val="a"/>
    <w:uiPriority w:val="99"/>
    <w:unhideWhenUsed/>
    <w:rsid w:val="00AE69D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DataArt</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Воропай Наталія Анатоліївна</dc:creator>
  <cp:lastModifiedBy>Воропай Наталія Анатоліївна</cp:lastModifiedBy>
  <cp:revision>34</cp:revision>
  <cp:lastPrinted>2015-10-16T11:23:00Z</cp:lastPrinted>
  <dcterms:created xsi:type="dcterms:W3CDTF">2015-10-16T11:18:00Z</dcterms:created>
  <dcterms:modified xsi:type="dcterms:W3CDTF">2018-02-08T08:09:00Z</dcterms:modified>
</cp:coreProperties>
</file>